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20" w:rsidRPr="00346B20" w:rsidRDefault="0003274E" w:rsidP="00346B20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346B20">
        <w:rPr>
          <w:rFonts w:ascii="Times New Roman" w:hAnsi="Times New Roman" w:cs="Times New Roman"/>
        </w:rPr>
        <w:t xml:space="preserve">                   </w:t>
      </w:r>
      <w:r w:rsidR="00346B20" w:rsidRPr="00346B20">
        <w:rPr>
          <w:rFonts w:ascii="Times New Roman" w:eastAsia="Times New Roman" w:hAnsi="Times New Roman" w:cs="Times New Roman"/>
          <w:sz w:val="20"/>
          <w:szCs w:val="20"/>
        </w:rPr>
        <w:object w:dxaOrig="97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 fillcolor="window">
            <v:imagedata r:id="rId5" o:title=""/>
          </v:shape>
          <o:OLEObject Type="Embed" ProgID="Word.Picture.8" ShapeID="_x0000_i1025" DrawAspect="Content" ObjectID="_1519455714" r:id="rId6"/>
        </w:object>
      </w:r>
      <w:r w:rsidRPr="00346B20">
        <w:rPr>
          <w:rFonts w:ascii="Times New Roman" w:hAnsi="Times New Roman" w:cs="Times New Roman"/>
        </w:rPr>
        <w:t xml:space="preserve">                                  </w:t>
      </w:r>
    </w:p>
    <w:p w:rsidR="00346B20" w:rsidRPr="00346B20" w:rsidRDefault="00346B20" w:rsidP="00346B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26"/>
          <w:lang w:val="en-US"/>
        </w:rPr>
      </w:pPr>
      <w:r w:rsidRPr="00346B20">
        <w:rPr>
          <w:rFonts w:ascii="Times New Roman" w:eastAsia="Times New Roman" w:hAnsi="Times New Roman" w:cs="Times New Roman"/>
          <w:bCs/>
          <w:sz w:val="36"/>
          <w:szCs w:val="26"/>
          <w:lang w:val="en-US"/>
        </w:rPr>
        <w:t>BĒRNU UN JAUNIEŠU CENTRS „DAUGMALE”</w:t>
      </w:r>
    </w:p>
    <w:p w:rsidR="00346B20" w:rsidRPr="00346B20" w:rsidRDefault="00346B20" w:rsidP="00346B20">
      <w:pPr>
        <w:spacing w:after="0" w:line="240" w:lineRule="auto"/>
        <w:ind w:right="-908" w:hanging="993"/>
        <w:jc w:val="center"/>
        <w:outlineLvl w:val="5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346B20">
        <w:rPr>
          <w:rFonts w:ascii="Times New Roman" w:eastAsia="Times New Roman" w:hAnsi="Times New Roman" w:cs="Times New Roman"/>
          <w:bCs/>
          <w:lang w:val="en-US"/>
        </w:rPr>
        <w:t>Jēkabpils</w:t>
      </w:r>
      <w:proofErr w:type="spellEnd"/>
      <w:r w:rsidRPr="00346B20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346B20">
        <w:rPr>
          <w:rFonts w:ascii="Times New Roman" w:eastAsia="Times New Roman" w:hAnsi="Times New Roman" w:cs="Times New Roman"/>
          <w:bCs/>
          <w:lang w:val="en-US"/>
        </w:rPr>
        <w:t>iela</w:t>
      </w:r>
      <w:proofErr w:type="spellEnd"/>
      <w:r w:rsidRPr="00346B20">
        <w:rPr>
          <w:rFonts w:ascii="Times New Roman" w:eastAsia="Times New Roman" w:hAnsi="Times New Roman" w:cs="Times New Roman"/>
          <w:bCs/>
          <w:lang w:val="en-US"/>
        </w:rPr>
        <w:t xml:space="preserve"> 19a, </w:t>
      </w:r>
      <w:proofErr w:type="spellStart"/>
      <w:r w:rsidRPr="00346B20">
        <w:rPr>
          <w:rFonts w:ascii="Times New Roman" w:eastAsia="Times New Roman" w:hAnsi="Times New Roman" w:cs="Times New Roman"/>
          <w:bCs/>
          <w:lang w:val="en-US"/>
        </w:rPr>
        <w:t>Rīga</w:t>
      </w:r>
      <w:proofErr w:type="spellEnd"/>
      <w:r w:rsidRPr="00346B20">
        <w:rPr>
          <w:rFonts w:ascii="Times New Roman" w:eastAsia="Times New Roman" w:hAnsi="Times New Roman" w:cs="Times New Roman"/>
          <w:bCs/>
          <w:lang w:val="en-US"/>
        </w:rPr>
        <w:t xml:space="preserve">, LV–1003, </w:t>
      </w:r>
      <w:proofErr w:type="spellStart"/>
      <w:r w:rsidRPr="00346B20">
        <w:rPr>
          <w:rFonts w:ascii="Times New Roman" w:eastAsia="Times New Roman" w:hAnsi="Times New Roman" w:cs="Times New Roman"/>
          <w:bCs/>
          <w:lang w:val="en-US"/>
        </w:rPr>
        <w:t>tālrunis</w:t>
      </w:r>
      <w:proofErr w:type="spellEnd"/>
      <w:r w:rsidRPr="00346B20">
        <w:rPr>
          <w:rFonts w:ascii="Times New Roman" w:eastAsia="Times New Roman" w:hAnsi="Times New Roman" w:cs="Times New Roman"/>
          <w:bCs/>
          <w:lang w:val="en-US"/>
        </w:rPr>
        <w:t xml:space="preserve"> 67229951, </w:t>
      </w:r>
      <w:proofErr w:type="spellStart"/>
      <w:r w:rsidRPr="00346B20">
        <w:rPr>
          <w:rFonts w:ascii="Times New Roman" w:eastAsia="Times New Roman" w:hAnsi="Times New Roman" w:cs="Times New Roman"/>
          <w:bCs/>
          <w:lang w:val="en-US"/>
        </w:rPr>
        <w:t>fakss</w:t>
      </w:r>
      <w:proofErr w:type="spellEnd"/>
      <w:r w:rsidRPr="00346B20">
        <w:rPr>
          <w:rFonts w:ascii="Times New Roman" w:eastAsia="Times New Roman" w:hAnsi="Times New Roman" w:cs="Times New Roman"/>
          <w:bCs/>
          <w:lang w:val="en-US"/>
        </w:rPr>
        <w:t xml:space="preserve"> 67211159, e-pasts bjcdaugmale@riga.lv</w:t>
      </w:r>
    </w:p>
    <w:p w:rsidR="00346B20" w:rsidRPr="00346B20" w:rsidRDefault="00346B20" w:rsidP="00346B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46B20" w:rsidRPr="00346B20" w:rsidRDefault="00346B20" w:rsidP="00346B20">
      <w:pPr>
        <w:tabs>
          <w:tab w:val="left" w:pos="1440"/>
          <w:tab w:val="center" w:pos="462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6B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Rīgā</w:t>
      </w:r>
    </w:p>
    <w:p w:rsidR="00346B20" w:rsidRPr="00346B20" w:rsidRDefault="00346B20" w:rsidP="00346B20">
      <w:pPr>
        <w:widowControl w:val="0"/>
        <w:suppressAutoHyphens/>
        <w:spacing w:after="0" w:line="240" w:lineRule="auto"/>
        <w:ind w:firstLine="284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346B20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IEKŠĒJIE NOTEIKUMI</w:t>
      </w:r>
    </w:p>
    <w:p w:rsidR="00346B20" w:rsidRPr="00346B20" w:rsidRDefault="0070479E" w:rsidP="00346B20">
      <w:pPr>
        <w:widowControl w:val="0"/>
        <w:suppressAutoHyphens/>
        <w:spacing w:after="0" w:line="240" w:lineRule="auto"/>
        <w:ind w:right="-1050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29</w:t>
      </w:r>
      <w:r w:rsidR="00346B20" w:rsidRPr="00346B20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.02.2016.                                                                                                    </w:t>
      </w:r>
      <w:r w:rsidR="00346B20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</w:t>
      </w:r>
      <w:proofErr w:type="spellStart"/>
      <w:r w:rsidR="003D24FE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Nr.BJCD-16-8</w:t>
      </w:r>
      <w:proofErr w:type="spellEnd"/>
      <w:r w:rsidR="00346B20" w:rsidRPr="00346B20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="00346B20" w:rsidRPr="00346B20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nts</w:t>
      </w:r>
      <w:proofErr w:type="spellEnd"/>
      <w:r w:rsidR="00346B20" w:rsidRPr="00346B20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</w:t>
      </w:r>
      <w:r w:rsidR="00346B20" w:rsidRPr="00346B20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</w:p>
    <w:p w:rsidR="0003274E" w:rsidRPr="00346B20" w:rsidRDefault="0003274E" w:rsidP="00346B20">
      <w:pPr>
        <w:pStyle w:val="NoSpacing"/>
        <w:rPr>
          <w:rFonts w:ascii="Times New Roman" w:eastAsia="Times New Roman" w:hAnsi="Times New Roman" w:cs="Times New Roman"/>
          <w:sz w:val="26"/>
          <w:szCs w:val="26"/>
        </w:rPr>
      </w:pPr>
    </w:p>
    <w:p w:rsidR="0070479E" w:rsidRDefault="0070479E" w:rsidP="007047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AUDZĒKŅU UZŅEMŠANAS, PĀRCELŠANAS UN ATSKAITĪŠANAS NOTEIKUMI</w:t>
      </w:r>
    </w:p>
    <w:p w:rsidR="0070479E" w:rsidRDefault="0070479E" w:rsidP="0070479E">
      <w:pPr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Vispārīgie noteikumi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Noteikumi nosaka kārtību, kādā Bērnu un jauniešu centrā “Daugmale” (turpmāk BJC) audzēkņus uzņem, pārceļ un atskaita no grupām interešu izglītības programmās.</w:t>
      </w:r>
    </w:p>
    <w:p w:rsidR="0070479E" w:rsidRDefault="0070479E" w:rsidP="0070479E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Audzēknis var tikt uzņemts interešu izglītības programmas grupā, ja tajā ir brīva vieta.  </w:t>
      </w:r>
    </w:p>
    <w:p w:rsidR="0070479E" w:rsidRDefault="0070479E" w:rsidP="0070479E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Audzēknis  var uzsākt nodarbību apmeklēšanu no brīža, kad ir aizpildīts un parakstīts iesniegums. </w:t>
      </w:r>
    </w:p>
    <w:p w:rsidR="0070479E" w:rsidRDefault="0070479E" w:rsidP="0070479E">
      <w:pPr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Uzņemšanas nosacījumi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BJC audzēkņus uzņem no 2 gadu līdz 25 gadu vecumam.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Piesakoties BJC organizētajām nodarbībām  audzēkņa vecāki/aizbildņi vai pilngadīgs jaunietis aizpilda IESNIEGUMU, kurā: </w:t>
      </w:r>
    </w:p>
    <w:p w:rsidR="0070479E" w:rsidRDefault="0070479E" w:rsidP="0070479E">
      <w:pPr>
        <w:spacing w:after="0"/>
        <w:ind w:right="-10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ar savu parakstu apliecina, ka ir iepazinies ar BJC nolikumu, iekšējās kārtības noteikumiem, audzēkņa pienākumiem un tiesībām, uzņemšanas, pārcelšanas un atskaitīšanas noteikumiem un līdzfinansējuma (uz kurām grupām attiecas) nosacījumiem;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Audzēkņa vecāki/aizbildņi iesniedz ārsta izsniegtu izziņu par nepilngadīgā audzēkņa veselības stāvokļa atbilstību izvēlētajam sporta vai citu aktivitāšu, kas saistītas ar paaugstinātu fizisko slodzi, veidam.</w:t>
      </w:r>
    </w:p>
    <w:p w:rsidR="0070479E" w:rsidRDefault="0070479E" w:rsidP="0070479E">
      <w:pPr>
        <w:spacing w:after="0" w:line="360" w:lineRule="auto"/>
        <w:ind w:right="-10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Mācību uzsākšana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Interešu izglītībā mācību gads tiek plānots no 1.septembra līdz 31.augustam.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Audzēkņu atlasi un grupu komplektēšanu veic interešu izglītības programmas skolotājs.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Uzsākot mācības jaunā interešu izglītības programmā, audzēknis tiek ieskaitīts 1.izglītības pakāpē (turpmāk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i.p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70479E" w:rsidRPr="003D24F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audzēknis var tikt ieskaitīts arī augstākā </w:t>
      </w:r>
      <w:proofErr w:type="spellStart"/>
      <w:r>
        <w:rPr>
          <w:rFonts w:ascii="Times New Roman" w:hAnsi="Times New Roman" w:cs="Times New Roman"/>
          <w:sz w:val="24"/>
          <w:szCs w:val="24"/>
        </w:rPr>
        <w:t>i.p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ja </w:t>
      </w:r>
      <w:r w:rsidRPr="003D24FE">
        <w:rPr>
          <w:rFonts w:ascii="Times New Roman" w:hAnsi="Times New Roman" w:cs="Times New Roman"/>
          <w:sz w:val="24"/>
          <w:szCs w:val="24"/>
        </w:rPr>
        <w:t>sasniegumi atbilst Rīgas domes Izglītības, kultūras un sporta departamenta 09.06.2019.  noteikumu Nr.8-</w:t>
      </w:r>
      <w:proofErr w:type="spellStart"/>
      <w:r w:rsidRPr="003D24FE">
        <w:rPr>
          <w:rFonts w:ascii="Times New Roman" w:hAnsi="Times New Roman" w:cs="Times New Roman"/>
          <w:sz w:val="24"/>
          <w:szCs w:val="24"/>
        </w:rPr>
        <w:t>nts</w:t>
      </w:r>
      <w:proofErr w:type="spellEnd"/>
      <w:r w:rsidRPr="003D24FE">
        <w:rPr>
          <w:rFonts w:ascii="Times New Roman" w:hAnsi="Times New Roman" w:cs="Times New Roman"/>
          <w:sz w:val="24"/>
          <w:szCs w:val="24"/>
        </w:rPr>
        <w:t xml:space="preserve"> “Interešu izglītības programmu īstenošanas kārtība un principi” (turpmāk – Noteikumi) 2.pielikuma “Interešu izglītības programmu īstenošanas kritēriji”</w:t>
      </w:r>
      <w:r w:rsidR="003D24FE" w:rsidRPr="003D24FE">
        <w:rPr>
          <w:rFonts w:ascii="Times New Roman" w:hAnsi="Times New Roman" w:cs="Times New Roman"/>
          <w:sz w:val="24"/>
          <w:szCs w:val="24"/>
        </w:rPr>
        <w:t xml:space="preserve"> (turpmāk – Kritēriji).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Jaunu 1.i.p. vai 0.i.p. (VFS) interešu izglītības programmu grupu komplektēšana notiek no 1.septembra līdz 15. septembrim. Gadījumos, ja grupās ir vakantas vietas, var uzņemt audzēkņus arī mācību gada vidū.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Atlase atsevišķos sporta veidos notiek pēc programmai atbilstošu testu/normatīvu izpildes.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Grupas/-u audzēkņu sarakstu ar precīzi norādītu audzēkņa vārdu, uzvārdu, personas kodu, kopā ar aizpildītiem iesniegumiem skolotājs iesniedz attiecīgās jomas direktora vietniekam. Balstoties uz iesniegumos norādītajiem datiem audzēkņi tiek reģistrēti VIIS sistēmā.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Saskaņā ar  VIIS datu bāzē ievadītajiem datiem BJC direktors izdod rīkojumu par audzēkņu ieskaitīšanu programmas grupā.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</w:p>
    <w:p w:rsidR="0070479E" w:rsidRDefault="0070479E" w:rsidP="0070479E">
      <w:pPr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Pārejas nosacījumi uz nākošo izglītības pakāpi</w:t>
      </w:r>
    </w:p>
    <w:p w:rsidR="0070479E" w:rsidRPr="003D24F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Audzēkņa pāreja uz augstākas </w:t>
      </w:r>
      <w:proofErr w:type="spellStart"/>
      <w:r>
        <w:rPr>
          <w:rFonts w:ascii="Times New Roman" w:hAnsi="Times New Roman" w:cs="Times New Roman"/>
          <w:sz w:val="24"/>
          <w:szCs w:val="24"/>
        </w:rPr>
        <w:t>i.p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grupu notiek </w:t>
      </w:r>
      <w:r w:rsidRPr="003D24FE">
        <w:rPr>
          <w:rFonts w:ascii="Times New Roman" w:hAnsi="Times New Roman" w:cs="Times New Roman"/>
          <w:sz w:val="24"/>
          <w:szCs w:val="24"/>
        </w:rPr>
        <w:t xml:space="preserve">pamatojoties uz Kritērijiem, ievērojot katrai </w:t>
      </w:r>
      <w:proofErr w:type="spellStart"/>
      <w:r w:rsidRPr="003D24FE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3D24FE">
        <w:rPr>
          <w:rFonts w:ascii="Times New Roman" w:hAnsi="Times New Roman" w:cs="Times New Roman"/>
          <w:sz w:val="24"/>
          <w:szCs w:val="24"/>
        </w:rPr>
        <w:t xml:space="preserve">. izvirzītās prasības  audzēkņu zināšanām, iemaņām/prasmēm, rezultatīvajiem rādītājiem, nodarbību apmeklējumam, dalībai sacensībās/ pasākumos; atsevišķos sporta veidos pēc testu/normatīvu nokārtošanas.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 xml:space="preserve">14. Jautājumu par audzēkņa pārcelšanu nākošajā vai palikšanu esošajā </w:t>
      </w:r>
      <w:proofErr w:type="spellStart"/>
      <w:r w:rsidRPr="003D24FE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3D24FE">
        <w:rPr>
          <w:rFonts w:ascii="Times New Roman" w:hAnsi="Times New Roman" w:cs="Times New Roman"/>
          <w:sz w:val="24"/>
          <w:szCs w:val="24"/>
        </w:rPr>
        <w:t>. ierosina programmas skolotājs, baltoties uz mācību gada rezultatīvajiem rādītājiem</w:t>
      </w:r>
      <w:r>
        <w:rPr>
          <w:rFonts w:ascii="Times New Roman" w:hAnsi="Times New Roman" w:cs="Times New Roman"/>
          <w:sz w:val="24"/>
          <w:szCs w:val="24"/>
        </w:rPr>
        <w:t xml:space="preserve">, konsultējoties ar attiecīgās jomas direktora vietnieku. </w:t>
      </w:r>
    </w:p>
    <w:p w:rsidR="0070479E" w:rsidRDefault="0070479E" w:rsidP="0070479E">
      <w:pPr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Pārejas nosacījumi uz citu grupu</w:t>
      </w:r>
    </w:p>
    <w:p w:rsidR="0070479E" w:rsidRPr="003D24F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Audzēkņa pāreja uz citu grupu programmas ietvaros notiek pamatojoties uz vecāku/aizbildņu vai pilngadīgā audzēkņa iesniegumu un skolotāju, kuri realizē konkrēto interešu izglītības </w:t>
      </w:r>
      <w:r w:rsidRPr="003D24FE">
        <w:rPr>
          <w:rFonts w:ascii="Times New Roman" w:hAnsi="Times New Roman" w:cs="Times New Roman"/>
          <w:sz w:val="24"/>
          <w:szCs w:val="24"/>
        </w:rPr>
        <w:t xml:space="preserve">programmu, labprātīgu savstarpējo vienošanos.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 xml:space="preserve">16. Pāreja var notikt, ja tiek ievēroti Noteikumu Kritēriji. </w:t>
      </w:r>
    </w:p>
    <w:p w:rsidR="0070479E" w:rsidRDefault="0070479E" w:rsidP="0070479E">
      <w:pPr>
        <w:ind w:right="-1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Atskaitīšanas nosacījumi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Audzēkni atskaita, ja regulāri tiek pārkāpti BJC  iekšējās kārtības noteikumi.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Audzēkņus atskaita arī : </w:t>
      </w:r>
    </w:p>
    <w:p w:rsidR="0070479E" w:rsidRDefault="0070479E" w:rsidP="0070479E">
      <w:pPr>
        <w:spacing w:after="0"/>
        <w:ind w:right="-10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 pēc vecāku rakstiska iesnieguma norādot datumu, ar kuru lūdz atskaitīt;</w:t>
      </w:r>
    </w:p>
    <w:p w:rsidR="0070479E" w:rsidRDefault="0070479E" w:rsidP="0070479E">
      <w:pPr>
        <w:spacing w:after="0"/>
        <w:ind w:right="-10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18.2. veselības stāvokļa dēļ, ko apliecina ārsts; </w:t>
      </w:r>
    </w:p>
    <w:p w:rsidR="0070479E" w:rsidRDefault="0070479E" w:rsidP="0070479E">
      <w:pPr>
        <w:spacing w:after="0"/>
        <w:ind w:left="567" w:right="-105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18.3. nodarbību neattaisnota kavēšana (līdz 75% no nodarbību skaita); </w:t>
      </w:r>
    </w:p>
    <w:p w:rsidR="0070479E" w:rsidRDefault="0070479E" w:rsidP="0070479E">
      <w:pPr>
        <w:spacing w:after="0"/>
        <w:ind w:left="567" w:right="-1050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18.3.1. par attaisnotajām kavētajām nodarbībām audzēknim jāuzrāda skolotājam ārsta vai vecāku rakstīta zīme;</w:t>
      </w:r>
    </w:p>
    <w:p w:rsidR="0070479E" w:rsidRDefault="0070479E" w:rsidP="0070479E">
      <w:pPr>
        <w:spacing w:after="0"/>
        <w:ind w:left="567" w:right="-1050" w:firstLine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18.3.2.  ja audzēknis nav ieradies uz nodarbībām, skolotāja pienākums ir tajā pašā dienā noskaidrot kavējuma iemeslu.</w:t>
      </w:r>
    </w:p>
    <w:p w:rsidR="0070479E" w:rsidRDefault="0070479E" w:rsidP="0070479E">
      <w:pPr>
        <w:spacing w:after="0"/>
        <w:ind w:right="-10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18.4. ja audzēknis neattaisnoti kavējis nodarbības 3 mēnešus</w:t>
      </w:r>
      <w:r w:rsidR="003D1CE9">
        <w:rPr>
          <w:rFonts w:ascii="Times New Roman" w:hAnsi="Times New Roman" w:cs="Times New Roman"/>
          <w:sz w:val="24"/>
          <w:szCs w:val="24"/>
        </w:rPr>
        <w:t xml:space="preserve"> vai vairāk kā 3 mēnešus nav maksājis līdzdalības maksājumu programmās, kur tas noteikts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479E" w:rsidRDefault="0070479E" w:rsidP="0070479E">
      <w:pPr>
        <w:spacing w:after="0"/>
        <w:ind w:right="-10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18.5.  pabeidzot  mācību programmas pēdējo pakāpi. </w:t>
      </w:r>
    </w:p>
    <w:p w:rsidR="0070479E" w:rsidRDefault="0070479E" w:rsidP="0070479E">
      <w:pPr>
        <w:spacing w:after="0"/>
        <w:ind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Par audzēkni(-</w:t>
      </w:r>
      <w:proofErr w:type="spellStart"/>
      <w:r>
        <w:rPr>
          <w:rFonts w:ascii="Times New Roman" w:hAnsi="Times New Roman" w:cs="Times New Roman"/>
          <w:sz w:val="24"/>
          <w:szCs w:val="24"/>
        </w:rPr>
        <w:t>ņiem</w:t>
      </w:r>
      <w:proofErr w:type="spellEnd"/>
      <w:r>
        <w:rPr>
          <w:rFonts w:ascii="Times New Roman" w:hAnsi="Times New Roman" w:cs="Times New Roman"/>
          <w:sz w:val="24"/>
          <w:szCs w:val="24"/>
        </w:rPr>
        <w:t>), kurus ir nepieciešams atskaitīt, skolotājs informē savas jomas direktora vietnieku ne retāk kā reizi mēnesī, norādot atskaitīšanas datumu. Balstoties uz šo informāciju</w:t>
      </w:r>
      <w:r w:rsidR="003D1C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audzēknis tiek atskaitīts no grupas</w:t>
      </w:r>
      <w:r w:rsidR="003D1CE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un izmaiņas tiek reģistrētas VIIS sistēmā.</w:t>
      </w:r>
    </w:p>
    <w:p w:rsidR="00F470F7" w:rsidRPr="00346B20" w:rsidRDefault="00F470F7" w:rsidP="00346B20">
      <w:pPr>
        <w:pStyle w:val="NoSpacing"/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F470F7" w:rsidRPr="00346B20" w:rsidRDefault="00346B20" w:rsidP="00346B20">
      <w:pPr>
        <w:pStyle w:val="NoSpacing"/>
        <w:ind w:right="-10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Direktora </w:t>
      </w:r>
      <w:proofErr w:type="spellStart"/>
      <w:r>
        <w:rPr>
          <w:rFonts w:ascii="Times New Roman" w:hAnsi="Times New Roman" w:cs="Times New Roman"/>
          <w:sz w:val="26"/>
          <w:szCs w:val="26"/>
        </w:rPr>
        <w:t>p.i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M.Karaševska</w:t>
      </w:r>
      <w:proofErr w:type="spellEnd"/>
    </w:p>
    <w:p w:rsidR="00F470F7" w:rsidRPr="00346B20" w:rsidRDefault="00F470F7" w:rsidP="00346B20">
      <w:pPr>
        <w:pStyle w:val="NoSpacing"/>
        <w:ind w:right="-1050"/>
        <w:jc w:val="both"/>
        <w:rPr>
          <w:rFonts w:ascii="Times New Roman" w:hAnsi="Times New Roman" w:cs="Times New Roman"/>
          <w:sz w:val="26"/>
          <w:szCs w:val="26"/>
        </w:rPr>
      </w:pPr>
    </w:p>
    <w:p w:rsidR="0070479E" w:rsidRDefault="00346B20" w:rsidP="0070479E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Sagatavoja</w:t>
      </w:r>
      <w:r w:rsidR="0070479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0479E">
        <w:rPr>
          <w:rFonts w:ascii="Times New Roman" w:hAnsi="Times New Roman" w:cs="Times New Roman"/>
          <w:sz w:val="24"/>
          <w:szCs w:val="24"/>
        </w:rPr>
        <w:t>M.Karaševska</w:t>
      </w:r>
      <w:proofErr w:type="spellEnd"/>
      <w:r w:rsidR="007047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479E">
        <w:rPr>
          <w:rFonts w:ascii="Times New Roman" w:hAnsi="Times New Roman" w:cs="Times New Roman"/>
          <w:sz w:val="24"/>
          <w:szCs w:val="24"/>
        </w:rPr>
        <w:t>Ē.Masaļskis</w:t>
      </w:r>
      <w:proofErr w:type="spellEnd"/>
    </w:p>
    <w:sectPr w:rsidR="00704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4E"/>
    <w:rsid w:val="0003274E"/>
    <w:rsid w:val="00036F83"/>
    <w:rsid w:val="0006634F"/>
    <w:rsid w:val="00075490"/>
    <w:rsid w:val="000A68A9"/>
    <w:rsid w:val="00121932"/>
    <w:rsid w:val="00164FC5"/>
    <w:rsid w:val="00263EDC"/>
    <w:rsid w:val="0032789E"/>
    <w:rsid w:val="00331ABE"/>
    <w:rsid w:val="00346B20"/>
    <w:rsid w:val="003839F6"/>
    <w:rsid w:val="00395521"/>
    <w:rsid w:val="003B3B98"/>
    <w:rsid w:val="003D1CE9"/>
    <w:rsid w:val="003D24FE"/>
    <w:rsid w:val="003D7499"/>
    <w:rsid w:val="00416DF4"/>
    <w:rsid w:val="0044438C"/>
    <w:rsid w:val="00490896"/>
    <w:rsid w:val="00567531"/>
    <w:rsid w:val="005733B7"/>
    <w:rsid w:val="005B4F9F"/>
    <w:rsid w:val="005B7A17"/>
    <w:rsid w:val="005D2AA7"/>
    <w:rsid w:val="005D547D"/>
    <w:rsid w:val="006636CC"/>
    <w:rsid w:val="006A37E6"/>
    <w:rsid w:val="006B0D3E"/>
    <w:rsid w:val="0070479E"/>
    <w:rsid w:val="007753D1"/>
    <w:rsid w:val="0078444D"/>
    <w:rsid w:val="007F2BBE"/>
    <w:rsid w:val="008339CE"/>
    <w:rsid w:val="008700A2"/>
    <w:rsid w:val="00871133"/>
    <w:rsid w:val="00877842"/>
    <w:rsid w:val="00882E6A"/>
    <w:rsid w:val="008C10E0"/>
    <w:rsid w:val="008E4E06"/>
    <w:rsid w:val="00951D54"/>
    <w:rsid w:val="00972BAC"/>
    <w:rsid w:val="009848DB"/>
    <w:rsid w:val="009B3BC4"/>
    <w:rsid w:val="00A1799D"/>
    <w:rsid w:val="00A21E47"/>
    <w:rsid w:val="00A25696"/>
    <w:rsid w:val="00A256FE"/>
    <w:rsid w:val="00A314E5"/>
    <w:rsid w:val="00A54B34"/>
    <w:rsid w:val="00A67A32"/>
    <w:rsid w:val="00A74130"/>
    <w:rsid w:val="00AE792B"/>
    <w:rsid w:val="00B31DB5"/>
    <w:rsid w:val="00B322CA"/>
    <w:rsid w:val="00B37F25"/>
    <w:rsid w:val="00B41D83"/>
    <w:rsid w:val="00B779A1"/>
    <w:rsid w:val="00BD6B6F"/>
    <w:rsid w:val="00C34616"/>
    <w:rsid w:val="00C507EC"/>
    <w:rsid w:val="00C55A3C"/>
    <w:rsid w:val="00C71C46"/>
    <w:rsid w:val="00C811BC"/>
    <w:rsid w:val="00C823AF"/>
    <w:rsid w:val="00C84480"/>
    <w:rsid w:val="00CA7FF0"/>
    <w:rsid w:val="00D03A40"/>
    <w:rsid w:val="00D411E8"/>
    <w:rsid w:val="00D81FCA"/>
    <w:rsid w:val="00DB33CE"/>
    <w:rsid w:val="00E71508"/>
    <w:rsid w:val="00EF05C1"/>
    <w:rsid w:val="00EF7819"/>
    <w:rsid w:val="00F322E0"/>
    <w:rsid w:val="00F470F7"/>
    <w:rsid w:val="00F7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6</cp:revision>
  <cp:lastPrinted>2016-03-14T08:15:00Z</cp:lastPrinted>
  <dcterms:created xsi:type="dcterms:W3CDTF">2016-02-26T13:22:00Z</dcterms:created>
  <dcterms:modified xsi:type="dcterms:W3CDTF">2016-03-14T08:16:00Z</dcterms:modified>
</cp:coreProperties>
</file>